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495A1" w14:textId="77777777" w:rsidR="006F62C9" w:rsidRPr="006F62C9" w:rsidRDefault="006F62C9" w:rsidP="006F62C9">
      <w:pPr>
        <w:keepNext/>
        <w:keepLines/>
        <w:spacing w:before="440" w:after="20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lang w:eastAsia="ja-JP"/>
        </w:rPr>
      </w:pPr>
      <w:r w:rsidRPr="006F62C9">
        <w:rPr>
          <w:rFonts w:ascii="Times New Roman" w:eastAsiaTheme="majorEastAsia" w:hAnsi="Times New Roman" w:cs="Times New Roman"/>
          <w:b/>
          <w:bCs/>
          <w:lang w:eastAsia="ja-JP"/>
        </w:rPr>
        <w:t>STUDENT BAR ASSOCIATION</w:t>
      </w:r>
    </w:p>
    <w:p w14:paraId="4A1D18C8" w14:textId="3A0F24D1" w:rsidR="006F62C9" w:rsidRPr="006F62C9" w:rsidRDefault="006F62C9" w:rsidP="006F62C9">
      <w:pPr>
        <w:keepNext/>
        <w:keepLines/>
        <w:spacing w:before="440" w:after="20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</w:pPr>
      <w:r w:rsidRPr="006F62C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September 1</w:t>
      </w: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8</w:t>
      </w:r>
      <w:r w:rsidRPr="006F62C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, 2019</w:t>
      </w:r>
    </w:p>
    <w:p w14:paraId="594C7B95" w14:textId="77777777" w:rsidR="006F62C9" w:rsidRPr="006F62C9" w:rsidRDefault="006F62C9" w:rsidP="006F62C9">
      <w:pPr>
        <w:keepNext/>
        <w:keepLines/>
        <w:spacing w:before="440" w:after="20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Cs/>
          <w:color w:val="000000" w:themeColor="text1"/>
          <w:lang w:eastAsia="ja-JP"/>
        </w:rPr>
      </w:pPr>
      <w:r w:rsidRPr="006F62C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ja-JP"/>
        </w:rPr>
        <w:t>General Body Meeting Agenda</w:t>
      </w:r>
    </w:p>
    <w:p w14:paraId="662DF58B" w14:textId="77777777" w:rsidR="006F62C9" w:rsidRPr="006F62C9" w:rsidRDefault="006F62C9" w:rsidP="006F62C9">
      <w:pPr>
        <w:spacing w:line="240" w:lineRule="auto"/>
        <w:jc w:val="left"/>
        <w:rPr>
          <w:rFonts w:ascii="Times New Roman" w:eastAsiaTheme="minorEastAsia" w:hAnsi="Times New Roman" w:cs="Times New Roman"/>
        </w:rPr>
      </w:pPr>
    </w:p>
    <w:p w14:paraId="0C31BD5A" w14:textId="77777777" w:rsidR="006F62C9" w:rsidRPr="006F62C9" w:rsidRDefault="006F62C9" w:rsidP="006F62C9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CALL TO ORDER </w:t>
      </w:r>
    </w:p>
    <w:p w14:paraId="6B39CFBA" w14:textId="77777777" w:rsidR="006F62C9" w:rsidRPr="006F62C9" w:rsidRDefault="006F62C9" w:rsidP="006F62C9">
      <w:pPr>
        <w:spacing w:line="240" w:lineRule="auto"/>
        <w:ind w:left="360"/>
        <w:jc w:val="left"/>
        <w:rPr>
          <w:rFonts w:ascii="Times New Roman" w:eastAsiaTheme="minorEastAsia" w:hAnsi="Times New Roman" w:cs="Times New Roman"/>
          <w:u w:val="single"/>
        </w:rPr>
      </w:pPr>
    </w:p>
    <w:p w14:paraId="23E30EF4" w14:textId="77777777" w:rsidR="006F62C9" w:rsidRPr="006F62C9" w:rsidRDefault="006F62C9" w:rsidP="006F62C9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ROLL CALL </w:t>
      </w:r>
    </w:p>
    <w:p w14:paraId="10B6C66F" w14:textId="77777777" w:rsidR="006F62C9" w:rsidRPr="006F62C9" w:rsidRDefault="006F62C9" w:rsidP="006F62C9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4EE747EC" w14:textId="77777777" w:rsidR="006F62C9" w:rsidRPr="006F62C9" w:rsidRDefault="006F62C9" w:rsidP="006F62C9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19BEFA09" w14:textId="77777777" w:rsidR="006F62C9" w:rsidRPr="006F62C9" w:rsidRDefault="006F62C9" w:rsidP="006F62C9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ANNOUNCEMENTS</w:t>
      </w:r>
    </w:p>
    <w:p w14:paraId="4E8AE1D1" w14:textId="6A28B25F" w:rsidR="006F62C9" w:rsidRPr="006F62C9" w:rsidRDefault="006F62C9" w:rsidP="006F62C9">
      <w:pPr>
        <w:spacing w:line="240" w:lineRule="auto"/>
        <w:ind w:left="1080"/>
        <w:contextualSpacing/>
        <w:jc w:val="left"/>
        <w:rPr>
          <w:rFonts w:ascii="Times New Roman" w:eastAsiaTheme="minorEastAsia" w:hAnsi="Times New Roman" w:cs="Times New Roman"/>
        </w:rPr>
      </w:pPr>
    </w:p>
    <w:p w14:paraId="4105F1C2" w14:textId="77777777" w:rsidR="006F62C9" w:rsidRPr="006F62C9" w:rsidRDefault="006F62C9" w:rsidP="006F62C9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1C18695C" w14:textId="77777777" w:rsidR="006F62C9" w:rsidRPr="006F62C9" w:rsidRDefault="006F62C9" w:rsidP="006F62C9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PUBLIC COMMENT</w:t>
      </w:r>
    </w:p>
    <w:p w14:paraId="4E757FC2" w14:textId="77777777" w:rsidR="006F62C9" w:rsidRPr="006F62C9" w:rsidRDefault="006F62C9" w:rsidP="006F62C9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0CB326FF" w14:textId="77777777" w:rsidR="006F62C9" w:rsidRPr="006F62C9" w:rsidRDefault="006F62C9" w:rsidP="006F62C9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REPORTS</w:t>
      </w:r>
    </w:p>
    <w:p w14:paraId="4FEBBF3B" w14:textId="77777777" w:rsidR="006F62C9" w:rsidRPr="006F62C9" w:rsidRDefault="006F62C9" w:rsidP="006F62C9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  <w:bookmarkStart w:id="0" w:name="_GoBack"/>
      <w:bookmarkEnd w:id="0"/>
    </w:p>
    <w:p w14:paraId="221415EC" w14:textId="77777777" w:rsidR="006F62C9" w:rsidRPr="006F62C9" w:rsidRDefault="006F62C9" w:rsidP="006F62C9">
      <w:pPr>
        <w:numPr>
          <w:ilvl w:val="0"/>
          <w:numId w:val="2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PRESIDENT’S REPORT: </w:t>
      </w:r>
    </w:p>
    <w:p w14:paraId="7799D041" w14:textId="77777777" w:rsidR="006F62C9" w:rsidRPr="006F62C9" w:rsidRDefault="006F62C9" w:rsidP="006F62C9">
      <w:pPr>
        <w:spacing w:line="240" w:lineRule="auto"/>
        <w:ind w:left="1800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 xml:space="preserve"> </w:t>
      </w:r>
    </w:p>
    <w:p w14:paraId="62D73F6D" w14:textId="77777777" w:rsidR="006F62C9" w:rsidRPr="006F62C9" w:rsidRDefault="006F62C9" w:rsidP="006F62C9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76A93580" w14:textId="77777777" w:rsidR="006F62C9" w:rsidRPr="006F62C9" w:rsidRDefault="006F62C9" w:rsidP="006F62C9">
      <w:pPr>
        <w:numPr>
          <w:ilvl w:val="0"/>
          <w:numId w:val="2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OFFICER REPORTS:</w:t>
      </w:r>
    </w:p>
    <w:p w14:paraId="547667D5" w14:textId="77777777" w:rsidR="006F62C9" w:rsidRPr="006F62C9" w:rsidRDefault="006F62C9" w:rsidP="006F62C9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5D7A4BCA" w14:textId="37E3BF3B" w:rsidR="006F62C9" w:rsidRPr="006F62C9" w:rsidRDefault="006F62C9" w:rsidP="006F62C9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 xml:space="preserve">Vice President </w:t>
      </w:r>
    </w:p>
    <w:p w14:paraId="37BA766D" w14:textId="7C75379F" w:rsidR="006F62C9" w:rsidRPr="006F62C9" w:rsidRDefault="006F62C9" w:rsidP="006F62C9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>Secretary</w:t>
      </w:r>
    </w:p>
    <w:p w14:paraId="075DF89C" w14:textId="39765059" w:rsidR="006F62C9" w:rsidRPr="006F62C9" w:rsidRDefault="006F62C9" w:rsidP="006F62C9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>Treasurer</w:t>
      </w:r>
    </w:p>
    <w:p w14:paraId="3B173750" w14:textId="1B39E8E7" w:rsidR="006F62C9" w:rsidRPr="006F62C9" w:rsidRDefault="006F62C9" w:rsidP="006F62C9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>Parliamentarian</w:t>
      </w:r>
    </w:p>
    <w:p w14:paraId="04B1CC36" w14:textId="5FA0D67B" w:rsidR="006F62C9" w:rsidRPr="006F62C9" w:rsidRDefault="006F62C9" w:rsidP="006F62C9">
      <w:pPr>
        <w:numPr>
          <w:ilvl w:val="0"/>
          <w:numId w:val="3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</w:rPr>
        <w:t xml:space="preserve">Senator </w:t>
      </w:r>
    </w:p>
    <w:p w14:paraId="33F3E66B" w14:textId="77777777" w:rsidR="006F62C9" w:rsidRPr="006F62C9" w:rsidRDefault="006F62C9" w:rsidP="006F62C9">
      <w:pPr>
        <w:spacing w:line="240" w:lineRule="auto"/>
        <w:ind w:left="1800"/>
        <w:contextualSpacing/>
        <w:jc w:val="left"/>
        <w:rPr>
          <w:rFonts w:ascii="Times New Roman" w:eastAsiaTheme="minorEastAsia" w:hAnsi="Times New Roman" w:cs="Times New Roman"/>
        </w:rPr>
      </w:pPr>
    </w:p>
    <w:p w14:paraId="2EDB768E" w14:textId="77777777" w:rsidR="006F62C9" w:rsidRPr="006F62C9" w:rsidRDefault="006F62C9" w:rsidP="006F62C9">
      <w:pPr>
        <w:numPr>
          <w:ilvl w:val="0"/>
          <w:numId w:val="2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COMMITTEE REPORTS: </w:t>
      </w:r>
    </w:p>
    <w:p w14:paraId="345FFDB4" w14:textId="77777777" w:rsidR="006F62C9" w:rsidRPr="006F62C9" w:rsidRDefault="006F62C9" w:rsidP="006F62C9">
      <w:pPr>
        <w:spacing w:line="240" w:lineRule="auto"/>
        <w:ind w:left="1080"/>
        <w:contextualSpacing/>
        <w:jc w:val="left"/>
        <w:rPr>
          <w:rFonts w:ascii="Times New Roman" w:eastAsiaTheme="minorEastAsia" w:hAnsi="Times New Roman" w:cs="Times New Roman"/>
          <w:u w:val="single"/>
        </w:rPr>
      </w:pPr>
    </w:p>
    <w:p w14:paraId="6194AD3E" w14:textId="3AC62C5E" w:rsidR="006F62C9" w:rsidRPr="006F62C9" w:rsidRDefault="006F62C9" w:rsidP="006F62C9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>Student Organizations Council</w:t>
      </w:r>
    </w:p>
    <w:p w14:paraId="1FC70EF9" w14:textId="06B39998" w:rsidR="006F62C9" w:rsidRPr="006F62C9" w:rsidRDefault="006F62C9" w:rsidP="006F62C9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>Judicial Council</w:t>
      </w:r>
    </w:p>
    <w:p w14:paraId="32962C11" w14:textId="057C2567" w:rsidR="006F62C9" w:rsidRPr="006F62C9" w:rsidRDefault="006F62C9" w:rsidP="006F62C9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 xml:space="preserve">Diversity </w:t>
      </w:r>
    </w:p>
    <w:p w14:paraId="46255833" w14:textId="74B5C6A0" w:rsidR="006F62C9" w:rsidRPr="006F62C9" w:rsidRDefault="006F62C9" w:rsidP="006F62C9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>Events</w:t>
      </w:r>
    </w:p>
    <w:p w14:paraId="497F4656" w14:textId="32762EAF" w:rsidR="006F62C9" w:rsidRDefault="006F62C9" w:rsidP="006F62C9">
      <w:pPr>
        <w:numPr>
          <w:ilvl w:val="0"/>
          <w:numId w:val="4"/>
        </w:numPr>
        <w:tabs>
          <w:tab w:val="num" w:pos="720"/>
        </w:tabs>
        <w:spacing w:line="240" w:lineRule="auto"/>
        <w:jc w:val="left"/>
        <w:rPr>
          <w:rFonts w:ascii="Times New Roman" w:eastAsiaTheme="minorEastAsia" w:hAnsi="Times New Roman" w:cs="Times New Roman"/>
        </w:rPr>
      </w:pPr>
      <w:r w:rsidRPr="006F62C9">
        <w:rPr>
          <w:rFonts w:ascii="Times New Roman" w:eastAsiaTheme="minorEastAsia" w:hAnsi="Times New Roman" w:cs="Times New Roman"/>
        </w:rPr>
        <w:t>Communications</w:t>
      </w:r>
    </w:p>
    <w:p w14:paraId="78BE6FB6" w14:textId="77777777" w:rsidR="006F62C9" w:rsidRPr="006F62C9" w:rsidRDefault="006F62C9" w:rsidP="006F62C9">
      <w:pPr>
        <w:spacing w:line="240" w:lineRule="auto"/>
        <w:ind w:left="1800"/>
        <w:jc w:val="left"/>
        <w:rPr>
          <w:rFonts w:ascii="Times New Roman" w:eastAsiaTheme="minorEastAsia" w:hAnsi="Times New Roman" w:cs="Times New Roman"/>
        </w:rPr>
      </w:pPr>
    </w:p>
    <w:p w14:paraId="32BA3B1E" w14:textId="3CD093C6" w:rsidR="006F62C9" w:rsidRPr="006F62C9" w:rsidRDefault="006F62C9" w:rsidP="006F62C9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 xml:space="preserve">OLD BUSINESS:  </w:t>
      </w:r>
    </w:p>
    <w:p w14:paraId="2D7ABAA0" w14:textId="77777777" w:rsidR="006F62C9" w:rsidRPr="006F62C9" w:rsidRDefault="006F62C9" w:rsidP="006F62C9">
      <w:pPr>
        <w:spacing w:line="240" w:lineRule="auto"/>
        <w:ind w:left="1080"/>
        <w:contextualSpacing/>
        <w:jc w:val="left"/>
        <w:rPr>
          <w:rFonts w:ascii="Times New Roman" w:eastAsiaTheme="minorEastAsia" w:hAnsi="Times New Roman" w:cs="Times New Roman"/>
          <w:u w:val="single"/>
        </w:rPr>
      </w:pPr>
    </w:p>
    <w:p w14:paraId="585665F6" w14:textId="28C1FA1C" w:rsidR="006F62C9" w:rsidRDefault="006F62C9" w:rsidP="006F62C9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NEW BUSINESS:</w:t>
      </w:r>
    </w:p>
    <w:p w14:paraId="34A4BC38" w14:textId="1455281B" w:rsidR="006F62C9" w:rsidRDefault="006F62C9" w:rsidP="006F62C9">
      <w:pPr>
        <w:spacing w:line="240" w:lineRule="auto"/>
        <w:ind w:left="1080"/>
        <w:jc w:val="both"/>
        <w:rPr>
          <w:rFonts w:ascii="Times New Roman" w:eastAsiaTheme="minorEastAsia" w:hAnsi="Times New Roman" w:cs="Times New Roman"/>
        </w:rPr>
      </w:pPr>
    </w:p>
    <w:p w14:paraId="649DC9D7" w14:textId="428865C2" w:rsidR="006F62C9" w:rsidRDefault="006F62C9" w:rsidP="006F62C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Budget discussion </w:t>
      </w:r>
    </w:p>
    <w:p w14:paraId="05B4AE41" w14:textId="79BC82AA" w:rsidR="006F62C9" w:rsidRDefault="006F62C9" w:rsidP="006F62C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Welcome event 3</w:t>
      </w:r>
      <w:r w:rsidRPr="006F62C9">
        <w:rPr>
          <w:rFonts w:ascii="Times New Roman" w:eastAsiaTheme="minorEastAsia" w:hAnsi="Times New Roman" w:cs="Times New Roman"/>
          <w:vertAlign w:val="superscript"/>
        </w:rPr>
        <w:t>rd</w:t>
      </w:r>
      <w:r>
        <w:rPr>
          <w:rFonts w:ascii="Times New Roman" w:eastAsiaTheme="minorEastAsia" w:hAnsi="Times New Roman" w:cs="Times New Roman"/>
        </w:rPr>
        <w:t xml:space="preserve"> reading </w:t>
      </w:r>
    </w:p>
    <w:p w14:paraId="4FEDA6B2" w14:textId="6507EFEE" w:rsidR="006F62C9" w:rsidRPr="006F62C9" w:rsidRDefault="006F62C9" w:rsidP="006F62C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Diversity proposals </w:t>
      </w:r>
    </w:p>
    <w:p w14:paraId="05928668" w14:textId="77777777" w:rsidR="006F62C9" w:rsidRPr="006F62C9" w:rsidRDefault="006F62C9" w:rsidP="006F62C9">
      <w:pPr>
        <w:spacing w:line="240" w:lineRule="auto"/>
        <w:ind w:left="720"/>
        <w:contextualSpacing/>
        <w:jc w:val="left"/>
        <w:rPr>
          <w:rFonts w:ascii="Times New Roman" w:eastAsiaTheme="minorEastAsia" w:hAnsi="Times New Roman" w:cs="Times New Roman"/>
          <w:u w:val="single"/>
        </w:rPr>
      </w:pPr>
    </w:p>
    <w:p w14:paraId="720B667F" w14:textId="77777777" w:rsidR="006F62C9" w:rsidRPr="006F62C9" w:rsidRDefault="006F62C9" w:rsidP="006F62C9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3A680B07" w14:textId="77777777" w:rsidR="006F62C9" w:rsidRPr="006F62C9" w:rsidRDefault="006F62C9" w:rsidP="006F62C9">
      <w:pPr>
        <w:numPr>
          <w:ilvl w:val="0"/>
          <w:numId w:val="1"/>
        </w:numPr>
        <w:spacing w:line="240" w:lineRule="auto"/>
        <w:contextualSpacing/>
        <w:jc w:val="left"/>
        <w:rPr>
          <w:rFonts w:ascii="Times New Roman" w:eastAsiaTheme="minorEastAsia" w:hAnsi="Times New Roman" w:cs="Times New Roman"/>
          <w:u w:val="single"/>
        </w:rPr>
      </w:pPr>
      <w:r w:rsidRPr="006F62C9">
        <w:rPr>
          <w:rFonts w:ascii="Times New Roman" w:eastAsiaTheme="minorEastAsia" w:hAnsi="Times New Roman" w:cs="Times New Roman"/>
          <w:u w:val="single"/>
        </w:rPr>
        <w:t>ADJOURNMENT</w:t>
      </w:r>
    </w:p>
    <w:p w14:paraId="447BCCCE" w14:textId="77777777" w:rsidR="006F62C9" w:rsidRPr="006F62C9" w:rsidRDefault="006F62C9" w:rsidP="006F62C9">
      <w:pPr>
        <w:spacing w:line="240" w:lineRule="auto"/>
        <w:jc w:val="left"/>
        <w:rPr>
          <w:rFonts w:ascii="Times New Roman" w:eastAsiaTheme="minorEastAsia" w:hAnsi="Times New Roman" w:cs="Times New Roman"/>
          <w:u w:val="single"/>
        </w:rPr>
      </w:pPr>
    </w:p>
    <w:p w14:paraId="575B54AE" w14:textId="77777777" w:rsidR="006F62C9" w:rsidRPr="006F62C9" w:rsidRDefault="006F62C9" w:rsidP="006F62C9">
      <w:pPr>
        <w:spacing w:line="240" w:lineRule="auto"/>
        <w:jc w:val="left"/>
        <w:rPr>
          <w:rFonts w:eastAsiaTheme="minorEastAsia"/>
        </w:rPr>
      </w:pPr>
    </w:p>
    <w:p w14:paraId="03898631" w14:textId="77777777" w:rsidR="000E206B" w:rsidRDefault="006F62C9"/>
    <w:sectPr w:rsidR="000E206B" w:rsidSect="002B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85B53"/>
    <w:multiLevelType w:val="hybridMultilevel"/>
    <w:tmpl w:val="401A71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36FF7"/>
    <w:multiLevelType w:val="hybridMultilevel"/>
    <w:tmpl w:val="AD40F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83813"/>
    <w:multiLevelType w:val="multilevel"/>
    <w:tmpl w:val="B4A0FF4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Theme="minorEastAsia" w:hAnsi="Times New Roman" w:cs="Times New Roman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decimal"/>
      <w:lvlText w:val="%5-"/>
      <w:lvlJc w:val="left"/>
      <w:pPr>
        <w:ind w:left="468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57C03A48"/>
    <w:multiLevelType w:val="hybridMultilevel"/>
    <w:tmpl w:val="588C7CB8"/>
    <w:lvl w:ilvl="0" w:tplc="F270411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2254F"/>
    <w:multiLevelType w:val="hybridMultilevel"/>
    <w:tmpl w:val="06B469D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C9"/>
    <w:rsid w:val="00085D0D"/>
    <w:rsid w:val="002B3B62"/>
    <w:rsid w:val="005604DE"/>
    <w:rsid w:val="006F62C9"/>
    <w:rsid w:val="009C65DC"/>
    <w:rsid w:val="00F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6589E"/>
  <w15:chartTrackingRefBased/>
  <w15:docId w15:val="{FE615BC7-F90F-2742-98A0-74E6C47E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2C9"/>
    <w:pPr>
      <w:spacing w:line="240" w:lineRule="auto"/>
      <w:jc w:val="left"/>
    </w:pPr>
    <w:rPr>
      <w:rFonts w:ascii="Times New Roman" w:hAnsi="Times New Roman" w:cs="Times New Roman (Body CS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</cp:revision>
  <dcterms:created xsi:type="dcterms:W3CDTF">2019-09-16T19:00:00Z</dcterms:created>
  <dcterms:modified xsi:type="dcterms:W3CDTF">2019-09-16T19:08:00Z</dcterms:modified>
</cp:coreProperties>
</file>